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5ECB7203" w:rsidR="00C41BA0" w:rsidRPr="00C41BA0" w:rsidRDefault="002B31B7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23</w:t>
      </w:r>
      <w:r w:rsidR="00FD7A4B">
        <w:rPr>
          <w:bCs/>
          <w:color w:val="020C22"/>
          <w:sz w:val="28"/>
          <w:szCs w:val="28"/>
          <w:shd w:val="clear" w:color="auto" w:fill="FEFEFE"/>
        </w:rPr>
        <w:t>.12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1DE597BE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 xml:space="preserve">размещение </w:t>
      </w:r>
      <w:r w:rsidR="00535506">
        <w:rPr>
          <w:sz w:val="28"/>
          <w:szCs w:val="28"/>
        </w:rPr>
        <w:t xml:space="preserve">линейных объектов системы газоснабжения местного значения. Назначение сооружения – газификация д. </w:t>
      </w:r>
      <w:proofErr w:type="spellStart"/>
      <w:r w:rsidR="00535506">
        <w:rPr>
          <w:sz w:val="28"/>
          <w:szCs w:val="28"/>
        </w:rPr>
        <w:t>Новогорбово</w:t>
      </w:r>
      <w:proofErr w:type="spellEnd"/>
      <w:r w:rsidR="00535506">
        <w:rPr>
          <w:sz w:val="28"/>
          <w:szCs w:val="28"/>
        </w:rPr>
        <w:t xml:space="preserve">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1426DF20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F2EFA">
        <w:rPr>
          <w:sz w:val="28"/>
          <w:szCs w:val="28"/>
        </w:rPr>
        <w:t>0000000:</w:t>
      </w:r>
      <w:r w:rsidR="0037525E">
        <w:rPr>
          <w:sz w:val="28"/>
          <w:szCs w:val="28"/>
        </w:rPr>
        <w:t>23457</w:t>
      </w:r>
      <w:r w:rsidR="00C753F2" w:rsidRPr="00C753F2">
        <w:rPr>
          <w:sz w:val="28"/>
          <w:szCs w:val="28"/>
        </w:rPr>
        <w:t xml:space="preserve">, местоположение: </w:t>
      </w:r>
      <w:r w:rsidR="0037525E" w:rsidRPr="0037525E">
        <w:rPr>
          <w:sz w:val="28"/>
          <w:szCs w:val="28"/>
        </w:rPr>
        <w:t xml:space="preserve">Московская область, Рузский </w:t>
      </w:r>
      <w:r w:rsidR="00926010">
        <w:rPr>
          <w:sz w:val="28"/>
          <w:szCs w:val="28"/>
        </w:rPr>
        <w:t>г</w:t>
      </w:r>
      <w:r w:rsidR="0037525E" w:rsidRPr="0037525E">
        <w:rPr>
          <w:sz w:val="28"/>
          <w:szCs w:val="28"/>
        </w:rPr>
        <w:t>ородской округ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5EA8887A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702608">
        <w:rPr>
          <w:sz w:val="28"/>
          <w:szCs w:val="28"/>
        </w:rPr>
        <w:t>23</w:t>
      </w:r>
      <w:r w:rsidR="00B3769A">
        <w:rPr>
          <w:sz w:val="28"/>
          <w:szCs w:val="28"/>
        </w:rPr>
        <w:t>.12.2022</w:t>
      </w:r>
      <w:r w:rsidRPr="000A37AB">
        <w:rPr>
          <w:sz w:val="28"/>
          <w:szCs w:val="28"/>
        </w:rPr>
        <w:t xml:space="preserve">г. по </w:t>
      </w:r>
      <w:r w:rsidR="00702608">
        <w:rPr>
          <w:sz w:val="28"/>
          <w:szCs w:val="28"/>
        </w:rPr>
        <w:t>21</w:t>
      </w:r>
      <w:r w:rsidR="00B3769A">
        <w:rPr>
          <w:sz w:val="28"/>
          <w:szCs w:val="28"/>
        </w:rPr>
        <w:t>.01.2023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972ECEB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702608" w:rsidRPr="00702608">
        <w:rPr>
          <w:sz w:val="28"/>
          <w:szCs w:val="28"/>
        </w:rPr>
        <w:t>23.12.2022г. по 21.01.2023г</w:t>
      </w:r>
      <w:r w:rsidR="001A392C" w:rsidRPr="001A392C">
        <w:rPr>
          <w:sz w:val="28"/>
          <w:szCs w:val="28"/>
        </w:rPr>
        <w:t>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459D0"/>
    <w:rsid w:val="001A392C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B31B7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7525E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05D0F"/>
    <w:rsid w:val="00535506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2608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07425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26010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3769A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D7A4B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146</cp:revision>
  <dcterms:created xsi:type="dcterms:W3CDTF">2021-02-15T14:42:00Z</dcterms:created>
  <dcterms:modified xsi:type="dcterms:W3CDTF">2022-12-19T08:38:00Z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